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D3324D" w14:textId="333D82B9" w:rsidR="003D1A26" w:rsidRDefault="00714F9C" w:rsidP="00714F9C">
      <w:pPr>
        <w:jc w:val="center"/>
        <w:rPr>
          <w:rFonts w:ascii="Twinkl Cursive Looped" w:hAnsi="Twinkl Cursive Looped"/>
          <w:sz w:val="36"/>
          <w:szCs w:val="36"/>
        </w:rPr>
      </w:pPr>
      <w:r>
        <w:rPr>
          <w:rFonts w:ascii="Twinkl Cursive Looped" w:hAnsi="Twinkl Cursive Looped"/>
          <w:sz w:val="36"/>
          <w:szCs w:val="36"/>
        </w:rPr>
        <w:t xml:space="preserve">Year </w:t>
      </w:r>
      <w:r w:rsidR="003B687D">
        <w:rPr>
          <w:rFonts w:ascii="Twinkl Cursive Looped" w:hAnsi="Twinkl Cursive Looped"/>
          <w:sz w:val="36"/>
          <w:szCs w:val="36"/>
        </w:rPr>
        <w:t>4</w:t>
      </w:r>
      <w:r w:rsidR="006147E1">
        <w:rPr>
          <w:rFonts w:ascii="Twinkl Cursive Looped" w:hAnsi="Twinkl Cursive Looped"/>
          <w:sz w:val="36"/>
          <w:szCs w:val="36"/>
        </w:rPr>
        <w:t xml:space="preserve">/5 – Science </w:t>
      </w:r>
      <w:r w:rsidR="00AD7AD2">
        <w:rPr>
          <w:rFonts w:ascii="Twinkl Cursive Looped" w:hAnsi="Twinkl Cursive Looped"/>
          <w:sz w:val="36"/>
          <w:szCs w:val="36"/>
        </w:rPr>
        <w:t>–</w:t>
      </w:r>
      <w:r>
        <w:rPr>
          <w:rFonts w:ascii="Twinkl Cursive Looped" w:hAnsi="Twinkl Cursive Looped"/>
          <w:sz w:val="36"/>
          <w:szCs w:val="36"/>
        </w:rPr>
        <w:t xml:space="preserve"> </w:t>
      </w:r>
      <w:r w:rsidR="003D1A26">
        <w:rPr>
          <w:rFonts w:ascii="Twinkl Cursive Looped" w:hAnsi="Twinkl Cursive Looped"/>
          <w:sz w:val="36"/>
          <w:szCs w:val="36"/>
        </w:rPr>
        <w:t xml:space="preserve">Spring 2 and </w:t>
      </w:r>
      <w:r w:rsidR="00333949">
        <w:rPr>
          <w:rFonts w:ascii="Twinkl Cursive Looped" w:hAnsi="Twinkl Cursive Looped"/>
          <w:sz w:val="36"/>
          <w:szCs w:val="36"/>
        </w:rPr>
        <w:t>Summer</w:t>
      </w:r>
      <w:r w:rsidR="00BA0141">
        <w:rPr>
          <w:rFonts w:ascii="Twinkl Cursive Looped" w:hAnsi="Twinkl Cursive Looped"/>
          <w:sz w:val="36"/>
          <w:szCs w:val="36"/>
        </w:rPr>
        <w:t xml:space="preserve"> 1 </w:t>
      </w:r>
    </w:p>
    <w:p w14:paraId="28E188B0" w14:textId="2982D286" w:rsidR="00D22E8D" w:rsidRDefault="00714F9C" w:rsidP="00714F9C">
      <w:pPr>
        <w:jc w:val="center"/>
        <w:rPr>
          <w:rFonts w:ascii="Twinkl Cursive Looped" w:hAnsi="Twinkl Cursive Looped"/>
          <w:sz w:val="36"/>
          <w:szCs w:val="36"/>
        </w:rPr>
      </w:pPr>
      <w:r>
        <w:rPr>
          <w:rFonts w:ascii="Twinkl Cursive Looped" w:hAnsi="Twinkl Cursive Looped"/>
          <w:sz w:val="36"/>
          <w:szCs w:val="36"/>
        </w:rPr>
        <w:t>Knowledge Organiser</w:t>
      </w:r>
    </w:p>
    <w:p w14:paraId="00AB98C2" w14:textId="30AAB07C" w:rsidR="006147E1" w:rsidRDefault="00333949" w:rsidP="006147E1">
      <w:pPr>
        <w:jc w:val="center"/>
        <w:rPr>
          <w:rFonts w:ascii="Twinkl Cursive Looped" w:hAnsi="Twinkl Cursive Looped"/>
          <w:b/>
          <w:bCs/>
          <w:sz w:val="36"/>
          <w:szCs w:val="36"/>
        </w:rPr>
      </w:pPr>
      <w:r>
        <w:rPr>
          <w:rFonts w:ascii="Twinkl Cursive Looped" w:hAnsi="Twinkl Cursive Looped"/>
          <w:b/>
          <w:bCs/>
          <w:sz w:val="36"/>
          <w:szCs w:val="36"/>
        </w:rPr>
        <w:t>Living Things and Their Habitats</w:t>
      </w:r>
    </w:p>
    <w:p w14:paraId="1F415286" w14:textId="0441DC8C" w:rsidR="00333949" w:rsidRPr="006147E1" w:rsidRDefault="00333949" w:rsidP="006147E1">
      <w:pPr>
        <w:jc w:val="center"/>
        <w:rPr>
          <w:rFonts w:ascii="Twinkl Cursive Looped" w:hAnsi="Twinkl Cursive Looped"/>
          <w:b/>
          <w:bCs/>
          <w:sz w:val="36"/>
          <w:szCs w:val="36"/>
        </w:rPr>
      </w:pPr>
      <w:r w:rsidRPr="00333949">
        <w:rPr>
          <w:rFonts w:ascii="Twinkl Cursive Looped" w:hAnsi="Twinkl Cursive Looped"/>
          <w:b/>
          <w:bCs/>
          <w:noProof/>
          <w:sz w:val="36"/>
          <w:szCs w:val="36"/>
        </w:rPr>
        <w:drawing>
          <wp:inline distT="0" distB="0" distL="0" distR="0" wp14:anchorId="6DB6A713" wp14:editId="5511B8B0">
            <wp:extent cx="6575425" cy="84070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7006" cy="8434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3949" w:rsidRPr="006147E1" w:rsidSect="00714F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F9C"/>
    <w:rsid w:val="00333949"/>
    <w:rsid w:val="003B687D"/>
    <w:rsid w:val="003D1A26"/>
    <w:rsid w:val="003F76D7"/>
    <w:rsid w:val="00542EE7"/>
    <w:rsid w:val="006147E1"/>
    <w:rsid w:val="00714F9C"/>
    <w:rsid w:val="00920F97"/>
    <w:rsid w:val="009731DA"/>
    <w:rsid w:val="00AD7AD2"/>
    <w:rsid w:val="00BA0141"/>
    <w:rsid w:val="00C964E2"/>
    <w:rsid w:val="00D22E8D"/>
    <w:rsid w:val="00E6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B5E1E"/>
  <w15:chartTrackingRefBased/>
  <w15:docId w15:val="{BB4353E8-1BC7-4923-AAF2-18F54FF32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Missett</dc:creator>
  <cp:keywords/>
  <dc:description/>
  <cp:lastModifiedBy>LWelburn</cp:lastModifiedBy>
  <cp:revision>4</cp:revision>
  <cp:lastPrinted>2025-07-15T11:34:00Z</cp:lastPrinted>
  <dcterms:created xsi:type="dcterms:W3CDTF">2025-07-15T11:34:00Z</dcterms:created>
  <dcterms:modified xsi:type="dcterms:W3CDTF">2025-11-06T13:25:00Z</dcterms:modified>
</cp:coreProperties>
</file>